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083" w:rsidRPr="001E6083" w:rsidRDefault="001E6083" w:rsidP="001E6083">
      <w:pPr>
        <w:rPr>
          <w:b/>
          <w:sz w:val="20"/>
          <w:szCs w:val="20"/>
        </w:rPr>
      </w:pPr>
      <w:r w:rsidRPr="001E6083">
        <w:rPr>
          <w:b/>
          <w:sz w:val="20"/>
          <w:szCs w:val="20"/>
        </w:rPr>
        <w:t>Osoby biorące udział w wydarzeniach, których wizerunek przetwarza Biblioteka</w:t>
      </w:r>
    </w:p>
    <w:p w:rsidR="001E6083" w:rsidRPr="001E6083" w:rsidRDefault="001E6083" w:rsidP="001E6083">
      <w:pPr>
        <w:rPr>
          <w:b/>
          <w:sz w:val="20"/>
          <w:szCs w:val="20"/>
          <w:u w:val="single"/>
        </w:rPr>
      </w:pPr>
      <w:r w:rsidRPr="001E6083">
        <w:rPr>
          <w:b/>
          <w:sz w:val="20"/>
          <w:szCs w:val="20"/>
          <w:u w:val="single"/>
        </w:rPr>
        <w:t>Administrator Danych Osobowych</w:t>
      </w:r>
    </w:p>
    <w:p w:rsidR="001E6083" w:rsidRPr="001E6083" w:rsidRDefault="001E6083" w:rsidP="001E6083">
      <w:pPr>
        <w:rPr>
          <w:sz w:val="20"/>
          <w:szCs w:val="20"/>
        </w:rPr>
      </w:pPr>
      <w:r w:rsidRPr="001E6083">
        <w:rPr>
          <w:sz w:val="20"/>
          <w:szCs w:val="20"/>
        </w:rPr>
        <w:t>Administratorem Pana/Pani danych osobowych jest Gminna Biblioteka Publiczna im. Zbigniewa Herberta w</w:t>
      </w:r>
    </w:p>
    <w:p w:rsidR="001E6083" w:rsidRPr="001E6083" w:rsidRDefault="001E6083" w:rsidP="001E6083">
      <w:pPr>
        <w:rPr>
          <w:sz w:val="20"/>
          <w:szCs w:val="20"/>
        </w:rPr>
      </w:pPr>
      <w:r w:rsidRPr="001E6083">
        <w:rPr>
          <w:sz w:val="20"/>
          <w:szCs w:val="20"/>
        </w:rPr>
        <w:t>Michałowicach, z siedzibą przy ul. Raszyńskiej 34, 05-816 Michałowice. Można się z nami skontaktować:</w:t>
      </w:r>
    </w:p>
    <w:p w:rsidR="001E6083" w:rsidRPr="001E6083" w:rsidRDefault="001E6083" w:rsidP="001E6083">
      <w:pPr>
        <w:rPr>
          <w:sz w:val="20"/>
          <w:szCs w:val="20"/>
        </w:rPr>
      </w:pPr>
      <w:r w:rsidRPr="001E6083">
        <w:rPr>
          <w:sz w:val="20"/>
          <w:szCs w:val="20"/>
        </w:rPr>
        <w:t>• listownie, przesyłając korespondencję na nasz adres,</w:t>
      </w:r>
    </w:p>
    <w:p w:rsidR="001E6083" w:rsidRPr="001E6083" w:rsidRDefault="001E6083" w:rsidP="001E6083">
      <w:pPr>
        <w:rPr>
          <w:sz w:val="20"/>
          <w:szCs w:val="20"/>
        </w:rPr>
      </w:pPr>
      <w:r w:rsidRPr="001E6083">
        <w:rPr>
          <w:sz w:val="20"/>
          <w:szCs w:val="20"/>
        </w:rPr>
        <w:t>• telefonicznie, pod nr. telefonu: 22 723-86-00,</w:t>
      </w:r>
    </w:p>
    <w:p w:rsidR="001E6083" w:rsidRPr="001E6083" w:rsidRDefault="001E6083" w:rsidP="001E6083">
      <w:pPr>
        <w:rPr>
          <w:sz w:val="20"/>
          <w:szCs w:val="20"/>
        </w:rPr>
      </w:pPr>
      <w:r w:rsidRPr="001E6083">
        <w:rPr>
          <w:sz w:val="20"/>
          <w:szCs w:val="20"/>
        </w:rPr>
        <w:t>• mailowo, przesyłając korespondencję na adres: biblioteka@michalowice.pl.</w:t>
      </w:r>
    </w:p>
    <w:p w:rsidR="001E6083" w:rsidRPr="001E6083" w:rsidRDefault="001E6083" w:rsidP="001E6083">
      <w:pPr>
        <w:rPr>
          <w:b/>
          <w:sz w:val="20"/>
          <w:szCs w:val="20"/>
          <w:u w:val="single"/>
        </w:rPr>
      </w:pPr>
      <w:r w:rsidRPr="001E6083">
        <w:rPr>
          <w:b/>
          <w:sz w:val="20"/>
          <w:szCs w:val="20"/>
          <w:u w:val="single"/>
        </w:rPr>
        <w:t>Inspektor Ochrony Danych</w:t>
      </w:r>
    </w:p>
    <w:p w:rsidR="001E6083" w:rsidRPr="001E6083" w:rsidRDefault="001E6083" w:rsidP="001E6083">
      <w:pPr>
        <w:rPr>
          <w:sz w:val="20"/>
          <w:szCs w:val="20"/>
        </w:rPr>
      </w:pPr>
      <w:r w:rsidRPr="001E6083">
        <w:rPr>
          <w:sz w:val="20"/>
          <w:szCs w:val="20"/>
        </w:rPr>
        <w:t>Powołaliśmy Inspektora Ochrony Danych Osobowych, z którym można się skontaktować:</w:t>
      </w:r>
    </w:p>
    <w:p w:rsidR="001E6083" w:rsidRPr="001E6083" w:rsidRDefault="001E6083" w:rsidP="001E6083">
      <w:pPr>
        <w:rPr>
          <w:sz w:val="20"/>
          <w:szCs w:val="20"/>
        </w:rPr>
      </w:pPr>
      <w:r w:rsidRPr="001E6083">
        <w:rPr>
          <w:sz w:val="20"/>
          <w:szCs w:val="20"/>
        </w:rPr>
        <w:t>• listownie, przesyłając korespondencję na nasz adres (z dopiskiem „IOD”),</w:t>
      </w:r>
    </w:p>
    <w:p w:rsidR="001E6083" w:rsidRPr="001E6083" w:rsidRDefault="001E6083" w:rsidP="001E6083">
      <w:pPr>
        <w:rPr>
          <w:sz w:val="20"/>
          <w:szCs w:val="20"/>
        </w:rPr>
      </w:pPr>
      <w:r w:rsidRPr="001E6083">
        <w:rPr>
          <w:sz w:val="20"/>
          <w:szCs w:val="20"/>
        </w:rPr>
        <w:t>• mailowo, przesyłając korespondencję na adres: iod.biblioteka@michalowice.pl.</w:t>
      </w:r>
    </w:p>
    <w:p w:rsidR="001E6083" w:rsidRPr="001E6083" w:rsidRDefault="001E6083" w:rsidP="001E6083">
      <w:pPr>
        <w:rPr>
          <w:b/>
          <w:sz w:val="20"/>
          <w:szCs w:val="20"/>
          <w:u w:val="single"/>
        </w:rPr>
      </w:pPr>
      <w:r w:rsidRPr="001E6083">
        <w:rPr>
          <w:b/>
          <w:sz w:val="20"/>
          <w:szCs w:val="20"/>
          <w:u w:val="single"/>
        </w:rPr>
        <w:t>Cel i podstawa przetwarzania danych osobowych</w:t>
      </w:r>
    </w:p>
    <w:p w:rsidR="001E6083" w:rsidRPr="001E6083" w:rsidRDefault="001E6083" w:rsidP="001E6083">
      <w:pPr>
        <w:rPr>
          <w:sz w:val="20"/>
          <w:szCs w:val="20"/>
        </w:rPr>
      </w:pPr>
      <w:r w:rsidRPr="001E6083">
        <w:rPr>
          <w:sz w:val="20"/>
          <w:szCs w:val="20"/>
        </w:rPr>
        <w:t>Pana/Pani dane osobowe przetwarzane będą wyłącznie w celu:</w:t>
      </w:r>
    </w:p>
    <w:p w:rsidR="001E6083" w:rsidRPr="001E6083" w:rsidRDefault="001E6083" w:rsidP="001E6083">
      <w:pPr>
        <w:rPr>
          <w:sz w:val="20"/>
          <w:szCs w:val="20"/>
        </w:rPr>
      </w:pPr>
      <w:r w:rsidRPr="001E6083">
        <w:rPr>
          <w:sz w:val="20"/>
          <w:szCs w:val="20"/>
        </w:rPr>
        <w:t>• promowania wydarzeń, osób w nich uczestnicach na podstawie udzielonej zgody na publikację wizerunku,</w:t>
      </w:r>
    </w:p>
    <w:p w:rsidR="001E6083" w:rsidRPr="001E6083" w:rsidRDefault="001E6083" w:rsidP="001E6083">
      <w:pPr>
        <w:rPr>
          <w:sz w:val="20"/>
          <w:szCs w:val="20"/>
        </w:rPr>
      </w:pPr>
      <w:r w:rsidRPr="001E6083">
        <w:rPr>
          <w:sz w:val="20"/>
          <w:szCs w:val="20"/>
        </w:rPr>
        <w:t>zgodnie art. 6 ust 1 lit a RODO,</w:t>
      </w:r>
    </w:p>
    <w:p w:rsidR="001E6083" w:rsidRPr="001E6083" w:rsidRDefault="001E6083" w:rsidP="001E6083">
      <w:pPr>
        <w:rPr>
          <w:sz w:val="20"/>
          <w:szCs w:val="20"/>
        </w:rPr>
      </w:pPr>
      <w:r w:rsidRPr="001E6083">
        <w:rPr>
          <w:sz w:val="20"/>
          <w:szCs w:val="20"/>
        </w:rPr>
        <w:t>• realizacji obowiązków wynikających z art. 6 ust 1 lit e RODO, w związku z wykonywaniem zadań</w:t>
      </w:r>
    </w:p>
    <w:p w:rsidR="001E6083" w:rsidRPr="001E6083" w:rsidRDefault="001E6083" w:rsidP="001E6083">
      <w:pPr>
        <w:rPr>
          <w:sz w:val="20"/>
          <w:szCs w:val="20"/>
        </w:rPr>
      </w:pPr>
      <w:r w:rsidRPr="001E6083">
        <w:rPr>
          <w:sz w:val="20"/>
          <w:szCs w:val="20"/>
        </w:rPr>
        <w:t>realizowanych w interesie publicznym lub w ramach sprawowania władzy publicznej, jak roszczenia oraz</w:t>
      </w:r>
    </w:p>
    <w:p w:rsidR="001E6083" w:rsidRPr="001E6083" w:rsidRDefault="001E6083" w:rsidP="001E6083">
      <w:pPr>
        <w:rPr>
          <w:sz w:val="20"/>
          <w:szCs w:val="20"/>
        </w:rPr>
      </w:pPr>
      <w:r w:rsidRPr="001E6083">
        <w:rPr>
          <w:sz w:val="20"/>
          <w:szCs w:val="20"/>
        </w:rPr>
        <w:t>obrona przed roszczeniami, zgodnie z ustawą z dnia 27 sierpnia 2009 r. o finansach publicznych.</w:t>
      </w:r>
    </w:p>
    <w:p w:rsidR="001E6083" w:rsidRPr="001E6083" w:rsidRDefault="001E6083" w:rsidP="001E6083">
      <w:pPr>
        <w:rPr>
          <w:b/>
          <w:sz w:val="20"/>
          <w:szCs w:val="20"/>
          <w:u w:val="single"/>
        </w:rPr>
      </w:pPr>
      <w:r w:rsidRPr="001E6083">
        <w:rPr>
          <w:b/>
          <w:sz w:val="20"/>
          <w:szCs w:val="20"/>
          <w:u w:val="single"/>
        </w:rPr>
        <w:t>Odbiorcy danych</w:t>
      </w:r>
    </w:p>
    <w:p w:rsidR="001E6083" w:rsidRPr="001E6083" w:rsidRDefault="001E6083" w:rsidP="001E6083">
      <w:pPr>
        <w:rPr>
          <w:sz w:val="20"/>
          <w:szCs w:val="20"/>
        </w:rPr>
      </w:pPr>
      <w:r w:rsidRPr="001E6083">
        <w:rPr>
          <w:sz w:val="20"/>
          <w:szCs w:val="20"/>
        </w:rPr>
        <w:t>Odbiorcami Pana/Pani danych osobowych mogą być: osoby odwiedzające nasz profil na Facebooku lub stronę</w:t>
      </w:r>
    </w:p>
    <w:p w:rsidR="001E6083" w:rsidRPr="001E6083" w:rsidRDefault="001E6083" w:rsidP="001E6083">
      <w:pPr>
        <w:rPr>
          <w:sz w:val="20"/>
          <w:szCs w:val="20"/>
        </w:rPr>
      </w:pPr>
      <w:r w:rsidRPr="001E6083">
        <w:rPr>
          <w:sz w:val="20"/>
          <w:szCs w:val="20"/>
        </w:rPr>
        <w:t xml:space="preserve">www, prasa lokalna, kancelaria prawna, w przypadku wystąpienia roszczeń oraz podmioty </w:t>
      </w:r>
      <w:r>
        <w:rPr>
          <w:sz w:val="20"/>
          <w:szCs w:val="20"/>
        </w:rPr>
        <w:t xml:space="preserve">współpracujące z nami </w:t>
      </w:r>
      <w:r w:rsidRPr="001E6083">
        <w:rPr>
          <w:sz w:val="20"/>
          <w:szCs w:val="20"/>
        </w:rPr>
        <w:t>w związku ze świadczeniem usług:</w:t>
      </w:r>
    </w:p>
    <w:p w:rsidR="001E6083" w:rsidRPr="001E6083" w:rsidRDefault="001E6083" w:rsidP="001E6083">
      <w:pPr>
        <w:rPr>
          <w:sz w:val="20"/>
          <w:szCs w:val="20"/>
        </w:rPr>
      </w:pPr>
      <w:r w:rsidRPr="001E6083">
        <w:rPr>
          <w:sz w:val="20"/>
          <w:szCs w:val="20"/>
        </w:rPr>
        <w:t>• hostingowych,</w:t>
      </w:r>
    </w:p>
    <w:p w:rsidR="001E6083" w:rsidRPr="001E6083" w:rsidRDefault="001E6083" w:rsidP="001E6083">
      <w:pPr>
        <w:rPr>
          <w:sz w:val="20"/>
          <w:szCs w:val="20"/>
        </w:rPr>
      </w:pPr>
      <w:r w:rsidRPr="001E6083">
        <w:rPr>
          <w:sz w:val="20"/>
          <w:szCs w:val="20"/>
        </w:rPr>
        <w:t>• informatycznych,</w:t>
      </w:r>
    </w:p>
    <w:p w:rsidR="001E6083" w:rsidRPr="001E6083" w:rsidRDefault="001E6083" w:rsidP="001E6083">
      <w:pPr>
        <w:rPr>
          <w:sz w:val="20"/>
          <w:szCs w:val="20"/>
        </w:rPr>
      </w:pPr>
      <w:r w:rsidRPr="001E6083">
        <w:rPr>
          <w:sz w:val="20"/>
          <w:szCs w:val="20"/>
        </w:rPr>
        <w:t>• informatycznych, w tym dostawcy usług i oprogramowania.</w:t>
      </w:r>
    </w:p>
    <w:p w:rsidR="001E6083" w:rsidRPr="001E6083" w:rsidRDefault="001E6083" w:rsidP="001E6083">
      <w:pPr>
        <w:rPr>
          <w:b/>
          <w:sz w:val="20"/>
          <w:szCs w:val="20"/>
          <w:u w:val="single"/>
        </w:rPr>
      </w:pPr>
      <w:r w:rsidRPr="001E6083">
        <w:rPr>
          <w:b/>
          <w:sz w:val="20"/>
          <w:szCs w:val="20"/>
          <w:u w:val="single"/>
        </w:rPr>
        <w:t>Okres retencji danych</w:t>
      </w:r>
    </w:p>
    <w:p w:rsidR="001E6083" w:rsidRPr="001E6083" w:rsidRDefault="001E6083" w:rsidP="001E6083">
      <w:pPr>
        <w:rPr>
          <w:sz w:val="20"/>
          <w:szCs w:val="20"/>
        </w:rPr>
      </w:pPr>
      <w:r w:rsidRPr="001E6083">
        <w:rPr>
          <w:sz w:val="20"/>
          <w:szCs w:val="20"/>
        </w:rPr>
        <w:t>Pana/Pani dane osobowe będziemy przetwarzać przez okres:</w:t>
      </w:r>
    </w:p>
    <w:p w:rsidR="001E6083" w:rsidRPr="001E6083" w:rsidRDefault="001E6083" w:rsidP="001E6083">
      <w:pPr>
        <w:rPr>
          <w:sz w:val="20"/>
          <w:szCs w:val="20"/>
        </w:rPr>
      </w:pPr>
      <w:r w:rsidRPr="001E6083">
        <w:rPr>
          <w:sz w:val="20"/>
          <w:szCs w:val="20"/>
        </w:rPr>
        <w:t>• do czasu wycofani a zgody na przetwarzanie danych,</w:t>
      </w:r>
    </w:p>
    <w:p w:rsidR="001E6083" w:rsidRPr="001E6083" w:rsidRDefault="001E6083" w:rsidP="001E6083">
      <w:pPr>
        <w:rPr>
          <w:sz w:val="20"/>
          <w:szCs w:val="20"/>
        </w:rPr>
      </w:pPr>
      <w:r w:rsidRPr="001E6083">
        <w:rPr>
          <w:sz w:val="20"/>
          <w:szCs w:val="20"/>
        </w:rPr>
        <w:t>• do czasu przedawnienia roszczeń lub wniesienia skutecznego sprzeciwu.</w:t>
      </w:r>
    </w:p>
    <w:p w:rsidR="001E6083" w:rsidRPr="001E6083" w:rsidRDefault="001E6083" w:rsidP="001E6083">
      <w:pPr>
        <w:rPr>
          <w:b/>
          <w:sz w:val="20"/>
          <w:szCs w:val="20"/>
          <w:u w:val="single"/>
        </w:rPr>
      </w:pPr>
      <w:r w:rsidRPr="001E6083">
        <w:rPr>
          <w:b/>
          <w:sz w:val="20"/>
          <w:szCs w:val="20"/>
          <w:u w:val="single"/>
        </w:rPr>
        <w:t>Przysługujące prawa</w:t>
      </w:r>
    </w:p>
    <w:p w:rsidR="001E6083" w:rsidRPr="001E6083" w:rsidRDefault="001E6083" w:rsidP="001E6083">
      <w:pPr>
        <w:rPr>
          <w:sz w:val="20"/>
          <w:szCs w:val="20"/>
        </w:rPr>
      </w:pPr>
      <w:r w:rsidRPr="001E6083">
        <w:rPr>
          <w:sz w:val="20"/>
          <w:szCs w:val="20"/>
        </w:rPr>
        <w:t>W związku z przetwarzaniem danych osobowych przysługują Panu/Pani następujące prawa:</w:t>
      </w:r>
    </w:p>
    <w:p w:rsidR="001E6083" w:rsidRPr="001E6083" w:rsidRDefault="001E6083" w:rsidP="001E6083">
      <w:pPr>
        <w:rPr>
          <w:sz w:val="20"/>
          <w:szCs w:val="20"/>
        </w:rPr>
      </w:pPr>
      <w:r w:rsidRPr="001E6083">
        <w:rPr>
          <w:sz w:val="20"/>
          <w:szCs w:val="20"/>
        </w:rPr>
        <w:t>• prawo dostępu do treści swoich danych,</w:t>
      </w:r>
    </w:p>
    <w:p w:rsidR="001E6083" w:rsidRPr="001E6083" w:rsidRDefault="001E6083" w:rsidP="001E6083">
      <w:pPr>
        <w:rPr>
          <w:sz w:val="20"/>
          <w:szCs w:val="20"/>
        </w:rPr>
      </w:pPr>
      <w:r w:rsidRPr="001E6083">
        <w:rPr>
          <w:sz w:val="20"/>
          <w:szCs w:val="20"/>
        </w:rPr>
        <w:t>• prawo do sprostowania danych,</w:t>
      </w:r>
    </w:p>
    <w:p w:rsidR="001E6083" w:rsidRPr="001E6083" w:rsidRDefault="001E6083" w:rsidP="001E6083">
      <w:pPr>
        <w:rPr>
          <w:sz w:val="20"/>
          <w:szCs w:val="20"/>
        </w:rPr>
      </w:pPr>
      <w:r w:rsidRPr="001E6083">
        <w:rPr>
          <w:sz w:val="20"/>
          <w:szCs w:val="20"/>
        </w:rPr>
        <w:lastRenderedPageBreak/>
        <w:t>• prawo do usunięcia danych w przypadku gdybyśmy je przetwarzali bez podstawy prawnej,</w:t>
      </w:r>
    </w:p>
    <w:p w:rsidR="001E6083" w:rsidRPr="001E6083" w:rsidRDefault="001E6083" w:rsidP="001E6083">
      <w:pPr>
        <w:rPr>
          <w:sz w:val="20"/>
          <w:szCs w:val="20"/>
        </w:rPr>
      </w:pPr>
      <w:r w:rsidRPr="001E6083">
        <w:rPr>
          <w:sz w:val="20"/>
          <w:szCs w:val="20"/>
        </w:rPr>
        <w:t>• prawo ograniczenia przetwarzania,</w:t>
      </w:r>
    </w:p>
    <w:p w:rsidR="001E6083" w:rsidRPr="001E6083" w:rsidRDefault="001E6083" w:rsidP="001E6083">
      <w:pPr>
        <w:rPr>
          <w:sz w:val="20"/>
          <w:szCs w:val="20"/>
        </w:rPr>
      </w:pPr>
      <w:r w:rsidRPr="001E6083">
        <w:rPr>
          <w:sz w:val="20"/>
          <w:szCs w:val="20"/>
        </w:rPr>
        <w:t>• prawo do przeniesienia danych przetwarzanych na podstawie udzielonej zgody,</w:t>
      </w:r>
    </w:p>
    <w:p w:rsidR="001E6083" w:rsidRPr="001E6083" w:rsidRDefault="001E6083" w:rsidP="001E6083">
      <w:pPr>
        <w:rPr>
          <w:sz w:val="20"/>
          <w:szCs w:val="20"/>
        </w:rPr>
      </w:pPr>
      <w:r w:rsidRPr="001E6083">
        <w:rPr>
          <w:sz w:val="20"/>
          <w:szCs w:val="20"/>
        </w:rPr>
        <w:t>• prawo do cofnięcia zgody w dowolnym momencie, w przypadku kiedy przetwarzanie odbywa się na</w:t>
      </w:r>
    </w:p>
    <w:p w:rsidR="001E6083" w:rsidRPr="001E6083" w:rsidRDefault="001E6083" w:rsidP="001E6083">
      <w:pPr>
        <w:rPr>
          <w:sz w:val="20"/>
          <w:szCs w:val="20"/>
        </w:rPr>
      </w:pPr>
      <w:r w:rsidRPr="001E6083">
        <w:rPr>
          <w:sz w:val="20"/>
          <w:szCs w:val="20"/>
        </w:rPr>
        <w:t>podstawie zgody. Cofnięcie zgody nie wpływa na zgodność z prawem przetwarzania, którego dokonano na</w:t>
      </w:r>
    </w:p>
    <w:p w:rsidR="001E6083" w:rsidRPr="001E6083" w:rsidRDefault="001E6083" w:rsidP="001E6083">
      <w:pPr>
        <w:rPr>
          <w:sz w:val="20"/>
          <w:szCs w:val="20"/>
        </w:rPr>
      </w:pPr>
      <w:r w:rsidRPr="001E6083">
        <w:rPr>
          <w:sz w:val="20"/>
          <w:szCs w:val="20"/>
        </w:rPr>
        <w:t>podstawie zgody przed jej cofnięciem,</w:t>
      </w:r>
    </w:p>
    <w:p w:rsidR="001E6083" w:rsidRPr="001E6083" w:rsidRDefault="001E6083" w:rsidP="001E6083">
      <w:pPr>
        <w:rPr>
          <w:sz w:val="20"/>
          <w:szCs w:val="20"/>
        </w:rPr>
      </w:pPr>
      <w:r w:rsidRPr="001E6083">
        <w:rPr>
          <w:sz w:val="20"/>
          <w:szCs w:val="20"/>
        </w:rPr>
        <w:t>• prawo wniesienia skargi do UODO (ul. Stawki 2 00-193 Warszawa), gdy uzna Pan/Pani, iż przetwarzanie</w:t>
      </w:r>
    </w:p>
    <w:p w:rsidR="001E6083" w:rsidRPr="001E6083" w:rsidRDefault="001E6083" w:rsidP="001E6083">
      <w:pPr>
        <w:rPr>
          <w:sz w:val="20"/>
          <w:szCs w:val="20"/>
        </w:rPr>
      </w:pPr>
      <w:r w:rsidRPr="001E6083">
        <w:rPr>
          <w:sz w:val="20"/>
          <w:szCs w:val="20"/>
        </w:rPr>
        <w:t>danych osobowych Pana/Pani dotyczących narusza przepisy RODO.</w:t>
      </w:r>
    </w:p>
    <w:p w:rsidR="001E6083" w:rsidRPr="001E6083" w:rsidRDefault="001E6083" w:rsidP="001E6083">
      <w:pPr>
        <w:rPr>
          <w:b/>
          <w:sz w:val="20"/>
          <w:szCs w:val="20"/>
          <w:u w:val="single"/>
        </w:rPr>
      </w:pPr>
      <w:r w:rsidRPr="001E6083">
        <w:rPr>
          <w:b/>
          <w:sz w:val="20"/>
          <w:szCs w:val="20"/>
          <w:u w:val="single"/>
        </w:rPr>
        <w:t>Dobrowolność podania danych</w:t>
      </w:r>
      <w:bookmarkStart w:id="0" w:name="_GoBack"/>
      <w:bookmarkEnd w:id="0"/>
    </w:p>
    <w:p w:rsidR="00125663" w:rsidRPr="001E6083" w:rsidRDefault="001E6083" w:rsidP="001E6083">
      <w:pPr>
        <w:rPr>
          <w:sz w:val="20"/>
          <w:szCs w:val="20"/>
        </w:rPr>
      </w:pPr>
      <w:r w:rsidRPr="001E6083">
        <w:rPr>
          <w:sz w:val="20"/>
          <w:szCs w:val="20"/>
        </w:rPr>
        <w:t>Podanie przez Panią/Pana danych jest dobrowolne</w:t>
      </w:r>
    </w:p>
    <w:sectPr w:rsidR="00125663" w:rsidRPr="001E6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83"/>
    <w:rsid w:val="00125663"/>
    <w:rsid w:val="001E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73BB2-A4FA-47C1-A108-BA3E895A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2024-11-26T10:05:00Z</dcterms:created>
  <dcterms:modified xsi:type="dcterms:W3CDTF">2024-11-26T10:09:00Z</dcterms:modified>
</cp:coreProperties>
</file>